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D5" w:rsidRPr="004A6270"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9C2216">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年度第</w:t>
      </w:r>
      <w:r w:rsidR="00162FD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r w:rsidR="00DE0286" w:rsidRPr="004A6270">
        <w:rPr>
          <w:rFonts w:asciiTheme="majorEastAsia" w:eastAsiaTheme="majorEastAsia" w:hAnsiTheme="majorEastAsia" w:hint="eastAsia"/>
          <w:sz w:val="24"/>
          <w:szCs w:val="24"/>
        </w:rPr>
        <w:t>(案</w:t>
      </w:r>
      <w:r w:rsidR="00DE0286" w:rsidRPr="004A6270">
        <w:rPr>
          <w:rFonts w:asciiTheme="majorEastAsia" w:eastAsiaTheme="majorEastAsia" w:hAnsiTheme="majorEastAsia"/>
          <w:sz w:val="24"/>
          <w:szCs w:val="24"/>
        </w:rPr>
        <w:t>)</w:t>
      </w:r>
    </w:p>
    <w:p w:rsidR="00AA4302" w:rsidRDefault="00AA4302"/>
    <w:p w:rsidR="00AA4302" w:rsidRDefault="00AA4302" w:rsidP="00AA4302">
      <w:r>
        <w:rPr>
          <w:rFonts w:hint="eastAsia"/>
        </w:rPr>
        <w:t>日時：</w:t>
      </w:r>
      <w:r>
        <w:t>201</w:t>
      </w:r>
      <w:r w:rsidR="009C2216">
        <w:rPr>
          <w:rFonts w:hint="eastAsia"/>
        </w:rPr>
        <w:t>8</w:t>
      </w:r>
      <w:r>
        <w:t>年</w:t>
      </w:r>
      <w:r w:rsidR="009C2216">
        <w:rPr>
          <w:rFonts w:hint="eastAsia"/>
        </w:rPr>
        <w:t>3</w:t>
      </w:r>
      <w:r>
        <w:t>月</w:t>
      </w:r>
      <w:r w:rsidR="009C2216">
        <w:rPr>
          <w:rFonts w:hint="eastAsia"/>
        </w:rPr>
        <w:t>3</w:t>
      </w:r>
      <w:r w:rsidR="008F2A51">
        <w:rPr>
          <w:rFonts w:hint="eastAsia"/>
        </w:rPr>
        <w:t>1</w:t>
      </w:r>
      <w:r>
        <w:t>日（</w:t>
      </w:r>
      <w:r w:rsidR="00162FD0">
        <w:rPr>
          <w:rFonts w:hint="eastAsia"/>
        </w:rPr>
        <w:t>土</w:t>
      </w:r>
      <w:r>
        <w:t>）　1</w:t>
      </w:r>
      <w:r w:rsidR="00C52D32">
        <w:rPr>
          <w:rFonts w:hint="eastAsia"/>
        </w:rPr>
        <w:t>4</w:t>
      </w:r>
      <w:r>
        <w:t>：00～1</w:t>
      </w:r>
      <w:r w:rsidR="009C2216">
        <w:rPr>
          <w:rFonts w:hint="eastAsia"/>
        </w:rPr>
        <w:t>6</w:t>
      </w:r>
      <w:r>
        <w:t>:</w:t>
      </w:r>
      <w:r w:rsidR="009C2216">
        <w:rPr>
          <w:rFonts w:hint="eastAsia"/>
        </w:rPr>
        <w:t>3</w:t>
      </w:r>
      <w:r w:rsidR="002257AC">
        <w:rPr>
          <w:rFonts w:hint="eastAsia"/>
        </w:rPr>
        <w:t>0</w:t>
      </w:r>
    </w:p>
    <w:p w:rsidR="00AA4302" w:rsidRDefault="00AA4302" w:rsidP="00AA4302">
      <w:r>
        <w:rPr>
          <w:rFonts w:hint="eastAsia"/>
        </w:rPr>
        <w:t>場所：</w:t>
      </w:r>
      <w:r w:rsidR="009C2216">
        <w:rPr>
          <w:rFonts w:hint="eastAsia"/>
        </w:rPr>
        <w:t>東京</w:t>
      </w:r>
      <w:r w:rsidR="00162FD0">
        <w:rPr>
          <w:rFonts w:hint="eastAsia"/>
        </w:rPr>
        <w:t>大学</w:t>
      </w:r>
      <w:r w:rsidR="009C2216">
        <w:rPr>
          <w:rFonts w:hint="eastAsia"/>
        </w:rPr>
        <w:t>文学部日本史学研究室</w:t>
      </w:r>
      <w:r w:rsidR="00BB0E84">
        <w:rPr>
          <w:rFonts w:hint="eastAsia"/>
        </w:rPr>
        <w:t xml:space="preserve">　</w:t>
      </w:r>
    </w:p>
    <w:p w:rsidR="00C172CA" w:rsidRDefault="00C172CA" w:rsidP="00AA4302">
      <w:r>
        <w:rPr>
          <w:rFonts w:hint="eastAsia"/>
        </w:rPr>
        <w:t>出席</w:t>
      </w:r>
      <w:r w:rsidR="004856C9">
        <w:rPr>
          <w:rFonts w:hint="eastAsia"/>
        </w:rPr>
        <w:t>者</w:t>
      </w:r>
      <w:r>
        <w:rPr>
          <w:rFonts w:hint="eastAsia"/>
        </w:rPr>
        <w:t>：</w:t>
      </w:r>
      <w:r w:rsidR="00C52D32">
        <w:rPr>
          <w:rFonts w:hint="eastAsia"/>
        </w:rPr>
        <w:t>堀尾尚志、</w:t>
      </w:r>
      <w:r w:rsidR="00CB6CD6">
        <w:rPr>
          <w:rFonts w:hint="eastAsia"/>
        </w:rPr>
        <w:t>天野雅敏、石村眞一、</w:t>
      </w:r>
      <w:r w:rsidR="009C2216">
        <w:rPr>
          <w:rFonts w:hint="eastAsia"/>
        </w:rPr>
        <w:t>鈴木淳、</w:t>
      </w:r>
      <w:r w:rsidR="002B278D">
        <w:rPr>
          <w:rFonts w:hint="eastAsia"/>
        </w:rPr>
        <w:t>田中一郎、</w:t>
      </w:r>
      <w:r w:rsidR="009C2216">
        <w:rPr>
          <w:rFonts w:hint="eastAsia"/>
        </w:rPr>
        <w:t>橋本毅彦、</w:t>
      </w:r>
      <w:r w:rsidR="005C353C">
        <w:rPr>
          <w:rFonts w:hint="eastAsia"/>
        </w:rPr>
        <w:t>廣田義人</w:t>
      </w:r>
      <w:r w:rsidR="00CB6CD6">
        <w:rPr>
          <w:rFonts w:hint="eastAsia"/>
        </w:rPr>
        <w:t>、麓和善</w:t>
      </w:r>
    </w:p>
    <w:p w:rsidR="00C52D32" w:rsidRDefault="00C52D32" w:rsidP="00AA4302">
      <w:r>
        <w:rPr>
          <w:rFonts w:hint="eastAsia"/>
        </w:rPr>
        <w:t>委任状：</w:t>
      </w:r>
      <w:r w:rsidR="00162FD0">
        <w:rPr>
          <w:rFonts w:hint="eastAsia"/>
        </w:rPr>
        <w:t>藤原惠洋</w:t>
      </w:r>
      <w:r w:rsidR="00BC7D9F">
        <w:rPr>
          <w:rFonts w:hint="eastAsia"/>
        </w:rPr>
        <w:t>、</w:t>
      </w:r>
    </w:p>
    <w:p w:rsidR="00BB0E84" w:rsidRDefault="00BB0E84" w:rsidP="00AA4302">
      <w:r>
        <w:rPr>
          <w:rFonts w:hint="eastAsia"/>
        </w:rPr>
        <w:t>欠席：</w:t>
      </w:r>
      <w:r w:rsidR="008F2A51">
        <w:rPr>
          <w:rFonts w:hint="eastAsia"/>
        </w:rPr>
        <w:t>山田大隆</w:t>
      </w:r>
    </w:p>
    <w:p w:rsidR="008F51F1" w:rsidRPr="002B278D" w:rsidRDefault="008F51F1" w:rsidP="00AA4302"/>
    <w:p w:rsidR="00C26B43" w:rsidRPr="00876891" w:rsidRDefault="00C26B43" w:rsidP="00C26B43">
      <w:pPr>
        <w:rPr>
          <w:u w:val="single"/>
        </w:rPr>
      </w:pPr>
      <w:r w:rsidRPr="00876891">
        <w:rPr>
          <w:rFonts w:hint="eastAsia"/>
          <w:u w:val="single"/>
        </w:rPr>
        <w:t>報告</w:t>
      </w:r>
      <w:r w:rsidR="00CC3444">
        <w:rPr>
          <w:rFonts w:hint="eastAsia"/>
          <w:u w:val="single"/>
        </w:rPr>
        <w:t>その他</w:t>
      </w:r>
    </w:p>
    <w:p w:rsidR="00C26B43" w:rsidRDefault="00C26B43" w:rsidP="00C26B43">
      <w:r>
        <w:rPr>
          <w:rFonts w:hint="eastAsia"/>
        </w:rPr>
        <w:t xml:space="preserve">1.　</w:t>
      </w:r>
      <w:r w:rsidR="00127292">
        <w:rPr>
          <w:rFonts w:hint="eastAsia"/>
        </w:rPr>
        <w:t>本会運営の状況について(</w:t>
      </w:r>
      <w:r>
        <w:rPr>
          <w:rFonts w:hint="eastAsia"/>
        </w:rPr>
        <w:t>財務</w:t>
      </w:r>
      <w:r w:rsidR="00BB0E84">
        <w:rPr>
          <w:rFonts w:hint="eastAsia"/>
        </w:rPr>
        <w:t>・</w:t>
      </w:r>
      <w:r>
        <w:rPr>
          <w:rFonts w:hint="eastAsia"/>
        </w:rPr>
        <w:t>会費納入</w:t>
      </w:r>
      <w:r w:rsidR="00297B46">
        <w:rPr>
          <w:rFonts w:hint="eastAsia"/>
        </w:rPr>
        <w:t>状況</w:t>
      </w:r>
      <w:r w:rsidR="00127292">
        <w:rPr>
          <w:rFonts w:hint="eastAsia"/>
        </w:rPr>
        <w:t>等)</w:t>
      </w:r>
    </w:p>
    <w:p w:rsidR="00825CBD" w:rsidRDefault="00C26B43" w:rsidP="00F707A8">
      <w:pPr>
        <w:spacing w:afterLines="50" w:after="180"/>
        <w:ind w:firstLineChars="100" w:firstLine="210"/>
      </w:pPr>
      <w:r>
        <w:rPr>
          <w:rFonts w:hint="eastAsia"/>
        </w:rPr>
        <w:t>廣田理事から資料に基づき、201</w:t>
      </w:r>
      <w:r w:rsidR="00C20B3B">
        <w:rPr>
          <w:rFonts w:hint="eastAsia"/>
        </w:rPr>
        <w:t>7</w:t>
      </w:r>
      <w:r>
        <w:rPr>
          <w:rFonts w:hint="eastAsia"/>
        </w:rPr>
        <w:t>年度の</w:t>
      </w:r>
      <w:r w:rsidR="009C7BED">
        <w:rPr>
          <w:rFonts w:hint="eastAsia"/>
        </w:rPr>
        <w:t>収支</w:t>
      </w:r>
      <w:r>
        <w:rPr>
          <w:rFonts w:hint="eastAsia"/>
        </w:rPr>
        <w:t>状況について、</w:t>
      </w:r>
      <w:r w:rsidR="00C20B3B">
        <w:rPr>
          <w:rFonts w:hint="eastAsia"/>
        </w:rPr>
        <w:t>昨年度末に刊行した会誌21巻1号の制作費支払いが今年度となったため、ほぼその分だけ支出が収入を上回り、繰越金を50万円余り減らすことになった</w:t>
      </w:r>
      <w:r>
        <w:rPr>
          <w:rFonts w:hint="eastAsia"/>
        </w:rPr>
        <w:t>との説明があった。</w:t>
      </w:r>
    </w:p>
    <w:p w:rsidR="00C26B43" w:rsidRDefault="00C26B43" w:rsidP="00825CBD">
      <w:pPr>
        <w:spacing w:afterLines="50" w:after="180"/>
        <w:ind w:firstLineChars="100" w:firstLine="210"/>
      </w:pPr>
      <w:r>
        <w:rPr>
          <w:rFonts w:hint="eastAsia"/>
        </w:rPr>
        <w:t>会費納入状況については、</w:t>
      </w:r>
      <w:r w:rsidR="00450075">
        <w:rPr>
          <w:rFonts w:hint="eastAsia"/>
        </w:rPr>
        <w:t>会員1</w:t>
      </w:r>
      <w:r w:rsidR="00C20B3B">
        <w:rPr>
          <w:rFonts w:hint="eastAsia"/>
        </w:rPr>
        <w:t>39</w:t>
      </w:r>
      <w:r w:rsidR="00450075">
        <w:rPr>
          <w:rFonts w:hint="eastAsia"/>
        </w:rPr>
        <w:t>名のうち、</w:t>
      </w:r>
      <w:r w:rsidR="00127292">
        <w:rPr>
          <w:rFonts w:hint="eastAsia"/>
        </w:rPr>
        <w:t>201</w:t>
      </w:r>
      <w:r w:rsidR="00C20B3B">
        <w:rPr>
          <w:rFonts w:hint="eastAsia"/>
        </w:rPr>
        <w:t>7</w:t>
      </w:r>
      <w:r w:rsidR="00127292">
        <w:rPr>
          <w:rFonts w:hint="eastAsia"/>
        </w:rPr>
        <w:t>年度まで完納</w:t>
      </w:r>
      <w:r w:rsidR="00162FD0">
        <w:rPr>
          <w:rFonts w:hint="eastAsia"/>
        </w:rPr>
        <w:t>10</w:t>
      </w:r>
      <w:r w:rsidR="00C20B3B">
        <w:rPr>
          <w:rFonts w:hint="eastAsia"/>
        </w:rPr>
        <w:t>9</w:t>
      </w:r>
      <w:r w:rsidR="00127292">
        <w:rPr>
          <w:rFonts w:hint="eastAsia"/>
        </w:rPr>
        <w:t>名、</w:t>
      </w:r>
      <w:r w:rsidR="00162FD0">
        <w:rPr>
          <w:rFonts w:hint="eastAsia"/>
        </w:rPr>
        <w:t>1</w:t>
      </w:r>
      <w:r w:rsidR="00127292">
        <w:rPr>
          <w:rFonts w:hint="eastAsia"/>
        </w:rPr>
        <w:t>年</w:t>
      </w:r>
      <w:r w:rsidR="00162FD0">
        <w:rPr>
          <w:rFonts w:hint="eastAsia"/>
        </w:rPr>
        <w:t>未納</w:t>
      </w:r>
      <w:r w:rsidR="00127292">
        <w:rPr>
          <w:rFonts w:hint="eastAsia"/>
        </w:rPr>
        <w:t>1</w:t>
      </w:r>
      <w:r w:rsidR="00C20B3B">
        <w:rPr>
          <w:rFonts w:hint="eastAsia"/>
        </w:rPr>
        <w:t>1</w:t>
      </w:r>
      <w:r w:rsidR="00127292">
        <w:rPr>
          <w:rFonts w:hint="eastAsia"/>
        </w:rPr>
        <w:t>名、</w:t>
      </w:r>
      <w:r w:rsidR="00162FD0">
        <w:rPr>
          <w:rFonts w:hint="eastAsia"/>
        </w:rPr>
        <w:t>2</w:t>
      </w:r>
      <w:r w:rsidR="00C20B3B">
        <w:rPr>
          <w:rFonts w:hint="eastAsia"/>
        </w:rPr>
        <w:t>～3</w:t>
      </w:r>
      <w:r w:rsidR="00127292">
        <w:rPr>
          <w:rFonts w:hint="eastAsia"/>
        </w:rPr>
        <w:t>年滞納</w:t>
      </w:r>
      <w:r w:rsidR="00C20B3B">
        <w:rPr>
          <w:rFonts w:hint="eastAsia"/>
        </w:rPr>
        <w:t>12</w:t>
      </w:r>
      <w:r w:rsidR="00127292">
        <w:rPr>
          <w:rFonts w:hint="eastAsia"/>
        </w:rPr>
        <w:t>名、</w:t>
      </w:r>
      <w:r w:rsidR="00C20B3B">
        <w:rPr>
          <w:rFonts w:hint="eastAsia"/>
        </w:rPr>
        <w:t>4～</w:t>
      </w:r>
      <w:r w:rsidR="00162FD0">
        <w:rPr>
          <w:rFonts w:hint="eastAsia"/>
        </w:rPr>
        <w:t>5</w:t>
      </w:r>
      <w:r w:rsidR="00127292">
        <w:rPr>
          <w:rFonts w:hint="eastAsia"/>
        </w:rPr>
        <w:t>年滞納</w:t>
      </w:r>
      <w:r w:rsidR="00C20B3B">
        <w:rPr>
          <w:rFonts w:hint="eastAsia"/>
        </w:rPr>
        <w:t>2</w:t>
      </w:r>
      <w:r w:rsidR="00127292">
        <w:rPr>
          <w:rFonts w:hint="eastAsia"/>
        </w:rPr>
        <w:t>名</w:t>
      </w:r>
      <w:r w:rsidR="005B4251">
        <w:rPr>
          <w:rFonts w:hint="eastAsia"/>
        </w:rPr>
        <w:t>、6年以上滞納</w:t>
      </w:r>
      <w:r w:rsidR="00C20B3B">
        <w:rPr>
          <w:rFonts w:hint="eastAsia"/>
        </w:rPr>
        <w:t>5</w:t>
      </w:r>
      <w:r w:rsidR="005B4251">
        <w:rPr>
          <w:rFonts w:hint="eastAsia"/>
        </w:rPr>
        <w:t>名</w:t>
      </w:r>
      <w:r w:rsidR="008C4BA2">
        <w:rPr>
          <w:rFonts w:hint="eastAsia"/>
        </w:rPr>
        <w:t>で</w:t>
      </w:r>
      <w:r w:rsidR="00D26F48">
        <w:rPr>
          <w:rFonts w:hint="eastAsia"/>
        </w:rPr>
        <w:t>、完納率は7</w:t>
      </w:r>
      <w:r w:rsidR="00C20B3B">
        <w:rPr>
          <w:rFonts w:hint="eastAsia"/>
        </w:rPr>
        <w:t>8</w:t>
      </w:r>
      <w:r w:rsidR="00D26F48">
        <w:rPr>
          <w:rFonts w:hint="eastAsia"/>
        </w:rPr>
        <w:t>%で昨年</w:t>
      </w:r>
      <w:r w:rsidR="00C20B3B">
        <w:rPr>
          <w:rFonts w:hint="eastAsia"/>
        </w:rPr>
        <w:t>よりやや改善した</w:t>
      </w:r>
      <w:r>
        <w:rPr>
          <w:rFonts w:hint="eastAsia"/>
        </w:rPr>
        <w:t>との説明があった。</w:t>
      </w:r>
    </w:p>
    <w:p w:rsidR="002E5D83" w:rsidRDefault="00C26B43" w:rsidP="00C26B43">
      <w:r>
        <w:rPr>
          <w:rFonts w:hint="eastAsia"/>
        </w:rPr>
        <w:t xml:space="preserve">2.　</w:t>
      </w:r>
      <w:r w:rsidR="00D26F48">
        <w:rPr>
          <w:rFonts w:hint="eastAsia"/>
        </w:rPr>
        <w:t>本会運営の状況について(</w:t>
      </w:r>
      <w:r w:rsidR="002E5D83">
        <w:rPr>
          <w:rFonts w:hint="eastAsia"/>
        </w:rPr>
        <w:t>会員の</w:t>
      </w:r>
      <w:r w:rsidR="00D26F48">
        <w:rPr>
          <w:rFonts w:hint="eastAsia"/>
        </w:rPr>
        <w:t>動向等)</w:t>
      </w:r>
    </w:p>
    <w:p w:rsidR="002E5D83" w:rsidRDefault="002E5D83" w:rsidP="00825CBD">
      <w:pPr>
        <w:spacing w:afterLines="50" w:after="180"/>
        <w:ind w:firstLineChars="100" w:firstLine="210"/>
      </w:pPr>
      <w:r>
        <w:rPr>
          <w:rFonts w:hint="eastAsia"/>
        </w:rPr>
        <w:t>堀尾理事より</w:t>
      </w:r>
      <w:r w:rsidR="003B43B5">
        <w:rPr>
          <w:rFonts w:hint="eastAsia"/>
        </w:rPr>
        <w:t>資料に基づいて、</w:t>
      </w:r>
      <w:r w:rsidR="00C20B3B">
        <w:rPr>
          <w:rFonts w:hint="eastAsia"/>
        </w:rPr>
        <w:t>4月1日現在、</w:t>
      </w:r>
      <w:r w:rsidR="003B43B5">
        <w:rPr>
          <w:rFonts w:hint="eastAsia"/>
        </w:rPr>
        <w:t>会員数は201</w:t>
      </w:r>
      <w:r w:rsidR="00C20B3B">
        <w:rPr>
          <w:rFonts w:hint="eastAsia"/>
        </w:rPr>
        <w:t>7</w:t>
      </w:r>
      <w:r w:rsidR="003B43B5">
        <w:rPr>
          <w:rFonts w:hint="eastAsia"/>
        </w:rPr>
        <w:t>年度</w:t>
      </w:r>
      <w:r w:rsidR="00450075">
        <w:rPr>
          <w:rFonts w:hint="eastAsia"/>
        </w:rPr>
        <w:t>名簿刊行</w:t>
      </w:r>
      <w:r w:rsidR="003B43B5">
        <w:rPr>
          <w:rFonts w:hint="eastAsia"/>
        </w:rPr>
        <w:t>以降</w:t>
      </w:r>
      <w:r w:rsidR="00A7169F">
        <w:rPr>
          <w:rFonts w:hint="eastAsia"/>
        </w:rPr>
        <w:t>、新入会</w:t>
      </w:r>
      <w:r w:rsidR="00C20B3B">
        <w:rPr>
          <w:rFonts w:hint="eastAsia"/>
        </w:rPr>
        <w:t>2</w:t>
      </w:r>
      <w:r w:rsidR="003B43B5">
        <w:rPr>
          <w:rFonts w:hint="eastAsia"/>
        </w:rPr>
        <w:t>名、</w:t>
      </w:r>
      <w:r w:rsidR="00A7169F">
        <w:rPr>
          <w:rFonts w:hint="eastAsia"/>
        </w:rPr>
        <w:t>退会</w:t>
      </w:r>
      <w:r w:rsidR="00C20B3B">
        <w:rPr>
          <w:rFonts w:hint="eastAsia"/>
        </w:rPr>
        <w:t>3</w:t>
      </w:r>
      <w:r w:rsidR="003B43B5">
        <w:rPr>
          <w:rFonts w:hint="eastAsia"/>
        </w:rPr>
        <w:t>名</w:t>
      </w:r>
      <w:r w:rsidR="005B4251">
        <w:rPr>
          <w:rFonts w:hint="eastAsia"/>
        </w:rPr>
        <w:t>で、137名(うち賛助会員1)</w:t>
      </w:r>
      <w:r w:rsidR="003B43B5">
        <w:rPr>
          <w:rFonts w:hint="eastAsia"/>
        </w:rPr>
        <w:t>との説明があった。</w:t>
      </w:r>
    </w:p>
    <w:p w:rsidR="00A7169F" w:rsidRDefault="002E5D83" w:rsidP="00A7169F">
      <w:r>
        <w:rPr>
          <w:rFonts w:hint="eastAsia"/>
        </w:rPr>
        <w:t xml:space="preserve">3.　</w:t>
      </w:r>
      <w:r w:rsidR="00A7169F">
        <w:rPr>
          <w:rFonts w:hint="eastAsia"/>
        </w:rPr>
        <w:t>第31回学会賞受賞者の審査結果</w:t>
      </w:r>
      <w:r w:rsidR="00450075">
        <w:rPr>
          <w:rFonts w:hint="eastAsia"/>
        </w:rPr>
        <w:t>について</w:t>
      </w:r>
    </w:p>
    <w:p w:rsidR="00B01409" w:rsidRDefault="00A7169F" w:rsidP="00F707A8">
      <w:pPr>
        <w:spacing w:afterLines="50" w:after="180"/>
        <w:ind w:firstLineChars="100" w:firstLine="210"/>
      </w:pPr>
      <w:r>
        <w:rPr>
          <w:rFonts w:hint="eastAsia"/>
        </w:rPr>
        <w:t>鈴木</w:t>
      </w:r>
      <w:r w:rsidR="00B01409">
        <w:rPr>
          <w:rFonts w:hint="eastAsia"/>
        </w:rPr>
        <w:t>理事より、</w:t>
      </w:r>
      <w:r>
        <w:rPr>
          <w:rFonts w:hint="eastAsia"/>
        </w:rPr>
        <w:t>学会賞に推薦のあった水田丞『幕末明治初期の洋式産業施設とグラバー商会－19世紀の国際社会における技術移転とイギリス商人を巡る建築史的考察』について、審査委員3名で審査した結果、</w:t>
      </w:r>
      <w:r w:rsidR="005F2043">
        <w:rPr>
          <w:rFonts w:hint="eastAsia"/>
        </w:rPr>
        <w:t>学会賞に値するとの結論を得たとの報告があった。</w:t>
      </w:r>
    </w:p>
    <w:p w:rsidR="00FF12ED" w:rsidRDefault="00450075" w:rsidP="00C26B43">
      <w:r>
        <w:rPr>
          <w:rFonts w:hint="eastAsia"/>
        </w:rPr>
        <w:t xml:space="preserve">4.　</w:t>
      </w:r>
      <w:r w:rsidR="005F2043">
        <w:rPr>
          <w:rFonts w:hint="eastAsia"/>
        </w:rPr>
        <w:t>2017年優秀論文賞の投票結果について</w:t>
      </w:r>
    </w:p>
    <w:p w:rsidR="00FF12ED" w:rsidRDefault="005F2043" w:rsidP="00F707A8">
      <w:pPr>
        <w:spacing w:afterLines="50" w:after="180"/>
        <w:ind w:firstLineChars="100" w:firstLine="210"/>
      </w:pPr>
      <w:r>
        <w:rPr>
          <w:rFonts w:hint="eastAsia"/>
        </w:rPr>
        <w:t>天野理事より、</w:t>
      </w:r>
      <w:r w:rsidR="00C070E4">
        <w:rPr>
          <w:rFonts w:hint="eastAsia"/>
        </w:rPr>
        <w:t>会誌編集委員による優秀論文賞の投票が実施され、</w:t>
      </w:r>
      <w:r>
        <w:rPr>
          <w:rFonts w:hint="eastAsia"/>
        </w:rPr>
        <w:t>今泉飛鳥「東京における工場汽缶とその製造業者」</w:t>
      </w:r>
      <w:r w:rsidR="00CA594F">
        <w:rPr>
          <w:rFonts w:hint="eastAsia"/>
        </w:rPr>
        <w:t>を</w:t>
      </w:r>
      <w:r>
        <w:rPr>
          <w:rFonts w:hint="eastAsia"/>
        </w:rPr>
        <w:t>優秀論文賞とする投票が</w:t>
      </w:r>
      <w:r w:rsidR="00C070E4">
        <w:rPr>
          <w:rFonts w:hint="eastAsia"/>
        </w:rPr>
        <w:t>投票数の</w:t>
      </w:r>
      <w:r>
        <w:rPr>
          <w:rFonts w:hint="eastAsia"/>
        </w:rPr>
        <w:t>過半数を占めたとの</w:t>
      </w:r>
      <w:r w:rsidR="00E47F2F">
        <w:rPr>
          <w:rFonts w:hint="eastAsia"/>
        </w:rPr>
        <w:t>報告があった。</w:t>
      </w:r>
      <w:r w:rsidR="00C070E4">
        <w:rPr>
          <w:rFonts w:hint="eastAsia"/>
        </w:rPr>
        <w:t>関連して、</w:t>
      </w:r>
      <w:r w:rsidR="008C4BA2">
        <w:rPr>
          <w:rFonts w:hint="eastAsia"/>
        </w:rPr>
        <w:t>投票権を有する</w:t>
      </w:r>
      <w:r w:rsidR="00C070E4">
        <w:rPr>
          <w:rFonts w:hint="eastAsia"/>
        </w:rPr>
        <w:t>編集委員に査読者や指導教</w:t>
      </w:r>
      <w:r w:rsidR="009A6E7C">
        <w:rPr>
          <w:rFonts w:hint="eastAsia"/>
        </w:rPr>
        <w:t>官</w:t>
      </w:r>
      <w:r w:rsidR="00C070E4">
        <w:rPr>
          <w:rFonts w:hint="eastAsia"/>
        </w:rPr>
        <w:t>がいる</w:t>
      </w:r>
      <w:r w:rsidR="009A6E7C">
        <w:rPr>
          <w:rFonts w:hint="eastAsia"/>
        </w:rPr>
        <w:t>問題が指摘され</w:t>
      </w:r>
      <w:r w:rsidR="00C070E4">
        <w:rPr>
          <w:rFonts w:hint="eastAsia"/>
        </w:rPr>
        <w:t>、</w:t>
      </w:r>
      <w:r w:rsidR="009A6E7C">
        <w:rPr>
          <w:rFonts w:hint="eastAsia"/>
        </w:rPr>
        <w:t>今後の</w:t>
      </w:r>
      <w:r w:rsidR="00C070E4">
        <w:rPr>
          <w:rFonts w:hint="eastAsia"/>
        </w:rPr>
        <w:t>選定方法について石村理事に検討していただくこととした。</w:t>
      </w:r>
      <w:r w:rsidR="009A6E7C">
        <w:rPr>
          <w:rFonts w:hint="eastAsia"/>
        </w:rPr>
        <w:t>また、今回は単著論文だけを対象としたが、連名論文を最初から排除する必要はないのではないかとの意見があり、連名論文も対象に含めることとした。</w:t>
      </w:r>
    </w:p>
    <w:p w:rsidR="00450075" w:rsidRDefault="00FF12ED" w:rsidP="00C26B43">
      <w:r>
        <w:rPr>
          <w:rFonts w:hint="eastAsia"/>
        </w:rPr>
        <w:t xml:space="preserve">5.　</w:t>
      </w:r>
      <w:r w:rsidR="00E47F2F">
        <w:rPr>
          <w:rFonts w:hint="eastAsia"/>
        </w:rPr>
        <w:t>第18期選挙結果について</w:t>
      </w:r>
    </w:p>
    <w:p w:rsidR="00C26B43" w:rsidRDefault="00E47F2F" w:rsidP="00F707A8">
      <w:pPr>
        <w:spacing w:afterLines="50" w:after="180"/>
        <w:ind w:firstLineChars="100" w:firstLine="210"/>
      </w:pPr>
      <w:r>
        <w:rPr>
          <w:rFonts w:hint="eastAsia"/>
        </w:rPr>
        <w:t>廣田理事から、資料に基づいて、理事ならびに監事にかかる立候補、推薦について報告があった。選挙管理委員</w:t>
      </w:r>
      <w:r w:rsidRPr="004A6270">
        <w:rPr>
          <w:rFonts w:hint="eastAsia"/>
        </w:rPr>
        <w:t>会</w:t>
      </w:r>
      <w:r w:rsidR="00DE0286" w:rsidRPr="004A6270">
        <w:rPr>
          <w:rFonts w:hint="eastAsia"/>
        </w:rPr>
        <w:t>委員の任命</w:t>
      </w:r>
      <w:r w:rsidRPr="004A6270">
        <w:rPr>
          <w:rFonts w:hint="eastAsia"/>
        </w:rPr>
        <w:t>につい</w:t>
      </w:r>
      <w:r>
        <w:rPr>
          <w:rFonts w:hint="eastAsia"/>
        </w:rPr>
        <w:t>て、理事会での合意がなされていないとの指摘があった。</w:t>
      </w:r>
    </w:p>
    <w:p w:rsidR="00C26B43" w:rsidRDefault="00E47F2F" w:rsidP="00C26B43">
      <w:r>
        <w:rPr>
          <w:rFonts w:hint="eastAsia"/>
        </w:rPr>
        <w:lastRenderedPageBreak/>
        <w:t>6.　会誌に関する諸事項について</w:t>
      </w:r>
    </w:p>
    <w:p w:rsidR="00E47F2F" w:rsidRDefault="00E47F2F" w:rsidP="00C26B43">
      <w:r>
        <w:rPr>
          <w:rFonts w:hint="eastAsia"/>
        </w:rPr>
        <w:t xml:space="preserve">　田中理事から、</w:t>
      </w:r>
      <w:r w:rsidR="00C07976">
        <w:rPr>
          <w:rFonts w:hint="eastAsia"/>
        </w:rPr>
        <w:t>資料に基づいて、会誌(冊子版)の制作・販売について、思文閣出版を退職した林秀樹氏に編集業務を委託し、印刷は亜細亜印刷に発注する提案がなされ、あわせて経費節減のための投稿規定の改訂についても提案があった。</w:t>
      </w:r>
      <w:r w:rsidR="00451807">
        <w:rPr>
          <w:rFonts w:hint="eastAsia"/>
        </w:rPr>
        <w:t>持ち回り</w:t>
      </w:r>
      <w:r w:rsidR="00C07976">
        <w:rPr>
          <w:rFonts w:hint="eastAsia"/>
        </w:rPr>
        <w:t>編集委員</w:t>
      </w:r>
      <w:r w:rsidR="00451807">
        <w:rPr>
          <w:rFonts w:hint="eastAsia"/>
        </w:rPr>
        <w:t>会で議論して、その結果を総会で報告したい</w:t>
      </w:r>
      <w:r w:rsidR="008C4BA2">
        <w:rPr>
          <w:rFonts w:hint="eastAsia"/>
        </w:rPr>
        <w:t>とのことであった</w:t>
      </w:r>
      <w:r w:rsidR="00451807">
        <w:rPr>
          <w:rFonts w:hint="eastAsia"/>
        </w:rPr>
        <w:t>。</w:t>
      </w:r>
    </w:p>
    <w:p w:rsidR="00451807" w:rsidRDefault="00451807" w:rsidP="00F707A8">
      <w:pPr>
        <w:spacing w:afterLines="50" w:after="180"/>
      </w:pPr>
      <w:r>
        <w:rPr>
          <w:rFonts w:hint="eastAsia"/>
        </w:rPr>
        <w:t xml:space="preserve">　石村理事より、会誌(電子版)について、投稿論文の査読状況について説明があった。</w:t>
      </w:r>
    </w:p>
    <w:p w:rsidR="00451669" w:rsidRDefault="00451669" w:rsidP="00C26B43">
      <w:r>
        <w:rPr>
          <w:rFonts w:hint="eastAsia"/>
        </w:rPr>
        <w:t>7.　九州産業技術史研究会の活動状況</w:t>
      </w:r>
    </w:p>
    <w:p w:rsidR="00451669" w:rsidRDefault="00451669" w:rsidP="00F707A8">
      <w:pPr>
        <w:spacing w:afterLines="50" w:after="180"/>
      </w:pPr>
      <w:r>
        <w:rPr>
          <w:rFonts w:hint="eastAsia"/>
        </w:rPr>
        <w:t xml:space="preserve">　堀尾理事より、藤原理事から寄せられた九州産業考古学会</w:t>
      </w:r>
      <w:r w:rsidR="00DE0286" w:rsidRPr="00DE0286">
        <w:rPr>
          <w:rFonts w:hint="eastAsia"/>
          <w:color w:val="FF0000"/>
        </w:rPr>
        <w:t>との</w:t>
      </w:r>
      <w:r w:rsidR="00C070E4">
        <w:rPr>
          <w:rFonts w:hint="eastAsia"/>
        </w:rPr>
        <w:t>合同研究会</w:t>
      </w:r>
      <w:r>
        <w:rPr>
          <w:rFonts w:hint="eastAsia"/>
        </w:rPr>
        <w:t>の</w:t>
      </w:r>
      <w:r w:rsidR="00C070E4">
        <w:rPr>
          <w:rFonts w:hint="eastAsia"/>
        </w:rPr>
        <w:t>活動報告について紹介があった。</w:t>
      </w:r>
    </w:p>
    <w:p w:rsidR="00451669" w:rsidRDefault="00451669" w:rsidP="00C26B43">
      <w:r>
        <w:rPr>
          <w:rFonts w:hint="eastAsia"/>
        </w:rPr>
        <w:t>8.　2018年度(第34回)年総会について</w:t>
      </w:r>
    </w:p>
    <w:p w:rsidR="00451669" w:rsidRDefault="00451669" w:rsidP="00C26B43">
      <w:r>
        <w:rPr>
          <w:rFonts w:hint="eastAsia"/>
        </w:rPr>
        <w:t xml:space="preserve">　</w:t>
      </w:r>
      <w:r w:rsidR="008C4BA2">
        <w:rPr>
          <w:rFonts w:hint="eastAsia"/>
        </w:rPr>
        <w:t>堀尾理事より、</w:t>
      </w:r>
      <w:r w:rsidR="009A6E7C">
        <w:rPr>
          <w:rFonts w:hint="eastAsia"/>
        </w:rPr>
        <w:t>現在、報告申し込みが4件</w:t>
      </w:r>
      <w:r w:rsidR="008C4BA2">
        <w:rPr>
          <w:rFonts w:hint="eastAsia"/>
        </w:rPr>
        <w:t>で</w:t>
      </w:r>
      <w:r w:rsidR="009A6E7C">
        <w:rPr>
          <w:rFonts w:hint="eastAsia"/>
        </w:rPr>
        <w:t>少ない応募締め切りを半月延期することとした</w:t>
      </w:r>
      <w:r w:rsidR="00DE0286" w:rsidRPr="00DE0286">
        <w:rPr>
          <w:rFonts w:hint="eastAsia"/>
          <w:color w:val="FF0000"/>
        </w:rPr>
        <w:t>、</w:t>
      </w:r>
      <w:r w:rsidR="00DE0286" w:rsidRPr="004A6270">
        <w:rPr>
          <w:rFonts w:hint="eastAsia"/>
        </w:rPr>
        <w:t>との報告があった</w:t>
      </w:r>
      <w:r w:rsidR="009A6E7C" w:rsidRPr="004A6270">
        <w:rPr>
          <w:rFonts w:hint="eastAsia"/>
        </w:rPr>
        <w:t>。</w:t>
      </w:r>
    </w:p>
    <w:p w:rsidR="00E47F2F" w:rsidRDefault="00E47F2F" w:rsidP="00C26B43"/>
    <w:p w:rsidR="00124B07" w:rsidRDefault="00CC3444" w:rsidP="00AA4302">
      <w:pPr>
        <w:rPr>
          <w:u w:val="single"/>
        </w:rPr>
      </w:pPr>
      <w:r>
        <w:rPr>
          <w:rFonts w:hint="eastAsia"/>
          <w:u w:val="single"/>
        </w:rPr>
        <w:t>議事案件</w:t>
      </w:r>
    </w:p>
    <w:p w:rsidR="00B87812" w:rsidRDefault="0021582A" w:rsidP="00127292">
      <w:pPr>
        <w:tabs>
          <w:tab w:val="right" w:pos="8504"/>
        </w:tabs>
      </w:pPr>
      <w:r>
        <w:rPr>
          <w:rFonts w:hint="eastAsia"/>
        </w:rPr>
        <w:t xml:space="preserve">1.　</w:t>
      </w:r>
      <w:r w:rsidR="00451807">
        <w:rPr>
          <w:rFonts w:hint="eastAsia"/>
        </w:rPr>
        <w:t>会誌(冊子版)編集委員の追加について</w:t>
      </w:r>
    </w:p>
    <w:p w:rsidR="00127292" w:rsidRPr="004A6270" w:rsidRDefault="00451807" w:rsidP="00825CBD">
      <w:pPr>
        <w:spacing w:afterLines="50" w:after="180"/>
        <w:ind w:firstLineChars="100" w:firstLine="210"/>
      </w:pPr>
      <w:r>
        <w:rPr>
          <w:rFonts w:hint="eastAsia"/>
        </w:rPr>
        <w:t>田中</w:t>
      </w:r>
      <w:r w:rsidR="00127292">
        <w:rPr>
          <w:rFonts w:hint="eastAsia"/>
        </w:rPr>
        <w:t>理事から、</w:t>
      </w:r>
      <w:r w:rsidR="00CA594F">
        <w:rPr>
          <w:rFonts w:hint="eastAsia"/>
        </w:rPr>
        <w:t>編集委員を増員したいとの提案があり、鈴木理事</w:t>
      </w:r>
      <w:r w:rsidR="008C4BA2">
        <w:rPr>
          <w:rFonts w:hint="eastAsia"/>
        </w:rPr>
        <w:t>が</w:t>
      </w:r>
      <w:r w:rsidR="00CA594F" w:rsidRPr="004A6270">
        <w:rPr>
          <w:rFonts w:hint="eastAsia"/>
        </w:rPr>
        <w:t>加わること</w:t>
      </w:r>
      <w:r w:rsidR="00DE0286" w:rsidRPr="004A6270">
        <w:rPr>
          <w:rFonts w:hint="eastAsia"/>
        </w:rPr>
        <w:t>となり、これを承認した。</w:t>
      </w:r>
    </w:p>
    <w:p w:rsidR="00CA594F" w:rsidRDefault="0021582A" w:rsidP="00CA594F">
      <w:r>
        <w:rPr>
          <w:rFonts w:hint="eastAsia"/>
        </w:rPr>
        <w:t xml:space="preserve">2.　</w:t>
      </w:r>
      <w:r w:rsidR="00CA594F">
        <w:rPr>
          <w:rFonts w:hint="eastAsia"/>
        </w:rPr>
        <w:t>第31回学会賞受賞者審査結果の承認</w:t>
      </w:r>
    </w:p>
    <w:p w:rsidR="00127292" w:rsidRDefault="00CA594F" w:rsidP="00825CBD">
      <w:pPr>
        <w:spacing w:afterLines="50" w:after="180"/>
        <w:ind w:firstLineChars="100" w:firstLine="210"/>
      </w:pPr>
      <w:r>
        <w:rPr>
          <w:rFonts w:hint="eastAsia"/>
        </w:rPr>
        <w:t>審査結果について、異議なく、承認した。</w:t>
      </w:r>
    </w:p>
    <w:p w:rsidR="00CA594F" w:rsidRPr="004A6270" w:rsidRDefault="00CF511B" w:rsidP="0021582A">
      <w:r>
        <w:rPr>
          <w:rFonts w:hint="eastAsia"/>
        </w:rPr>
        <w:t xml:space="preserve">3.　</w:t>
      </w:r>
      <w:r w:rsidR="00CA594F">
        <w:rPr>
          <w:rFonts w:hint="eastAsia"/>
        </w:rPr>
        <w:t>2017年優秀論文賞の投票結果に基づく決定</w:t>
      </w:r>
    </w:p>
    <w:p w:rsidR="00CA594F" w:rsidRPr="004A6270" w:rsidRDefault="00CA594F" w:rsidP="00F707A8">
      <w:pPr>
        <w:spacing w:afterLines="50" w:after="180"/>
        <w:rPr>
          <w:dstrike/>
        </w:rPr>
      </w:pPr>
      <w:r w:rsidRPr="004A6270">
        <w:rPr>
          <w:rFonts w:hint="eastAsia"/>
        </w:rPr>
        <w:t xml:space="preserve">　投票結果に基づいて、今泉論文を優秀論文賞とし</w:t>
      </w:r>
      <w:r w:rsidR="00DE0286" w:rsidRPr="004A6270">
        <w:rPr>
          <w:rFonts w:hint="eastAsia"/>
        </w:rPr>
        <w:t>、この結果を編集委員に配信し確定することとした。</w:t>
      </w:r>
      <w:bookmarkStart w:id="0" w:name="_GoBack"/>
      <w:bookmarkEnd w:id="0"/>
    </w:p>
    <w:p w:rsidR="00127292" w:rsidRPr="004A6270" w:rsidRDefault="00CF511B" w:rsidP="00127292">
      <w:pPr>
        <w:tabs>
          <w:tab w:val="right" w:pos="8504"/>
        </w:tabs>
      </w:pPr>
      <w:r>
        <w:rPr>
          <w:rFonts w:hint="eastAsia"/>
        </w:rPr>
        <w:t>4</w:t>
      </w:r>
      <w:r w:rsidR="00FA218D">
        <w:rPr>
          <w:rFonts w:hint="eastAsia"/>
        </w:rPr>
        <w:t xml:space="preserve">.　</w:t>
      </w:r>
      <w:r w:rsidR="00CA594F">
        <w:rPr>
          <w:rFonts w:hint="eastAsia"/>
        </w:rPr>
        <w:t>理事・</w:t>
      </w:r>
      <w:r w:rsidR="000D1FEB">
        <w:rPr>
          <w:rFonts w:hint="eastAsia"/>
        </w:rPr>
        <w:t>監事</w:t>
      </w:r>
      <w:r w:rsidR="00CA594F">
        <w:rPr>
          <w:rFonts w:hint="eastAsia"/>
        </w:rPr>
        <w:t>の補欠選挙について</w:t>
      </w:r>
    </w:p>
    <w:p w:rsidR="00127292" w:rsidRDefault="000D1FEB" w:rsidP="00AE2420">
      <w:pPr>
        <w:spacing w:afterLines="50" w:after="180"/>
        <w:ind w:firstLineChars="100" w:firstLine="210"/>
      </w:pPr>
      <w:r w:rsidRPr="004A6270">
        <w:rPr>
          <w:rFonts w:hint="eastAsia"/>
        </w:rPr>
        <w:t>役員選挙に当たって、理事会で選挙管理委員</w:t>
      </w:r>
      <w:r w:rsidR="00451669" w:rsidRPr="004A6270">
        <w:rPr>
          <w:rFonts w:hint="eastAsia"/>
        </w:rPr>
        <w:t>を</w:t>
      </w:r>
      <w:r w:rsidRPr="004A6270">
        <w:rPr>
          <w:rFonts w:hint="eastAsia"/>
        </w:rPr>
        <w:t>選任していないとの指摘</w:t>
      </w:r>
      <w:r w:rsidR="00DE0286" w:rsidRPr="004A6270">
        <w:rPr>
          <w:rFonts w:hint="eastAsia"/>
        </w:rPr>
        <w:t>を受け、</w:t>
      </w:r>
      <w:r w:rsidRPr="004A6270">
        <w:rPr>
          <w:rFonts w:hint="eastAsia"/>
        </w:rPr>
        <w:t>株本訓久、梅本良作、森亮資各会員に委嘱することとした</w:t>
      </w:r>
      <w:r w:rsidR="00DE0286" w:rsidRPr="004A6270">
        <w:rPr>
          <w:rFonts w:hint="eastAsia"/>
        </w:rPr>
        <w:t>、</w:t>
      </w:r>
      <w:r w:rsidR="00DE0286" w:rsidRPr="004A6270">
        <w:t>1月の立候補、推薦の結果について、選挙管理委員に追認いただくこととした。</w:t>
      </w:r>
      <w:r w:rsidRPr="004A6270">
        <w:rPr>
          <w:rFonts w:hint="eastAsia"/>
        </w:rPr>
        <w:t>また、理事定員16名のところ、8名、</w:t>
      </w:r>
      <w:r>
        <w:rPr>
          <w:rFonts w:hint="eastAsia"/>
        </w:rPr>
        <w:t>監事定員2名のところ、1名の立候補ないし推薦しかないことから、補欠選挙を実施することとし</w:t>
      </w:r>
      <w:r w:rsidR="00824358">
        <w:rPr>
          <w:rFonts w:hint="eastAsia"/>
        </w:rPr>
        <w:t>た。</w:t>
      </w:r>
    </w:p>
    <w:p w:rsidR="00CF511B" w:rsidRDefault="00CF511B" w:rsidP="00FA218D">
      <w:r>
        <w:rPr>
          <w:rFonts w:hint="eastAsia"/>
        </w:rPr>
        <w:t xml:space="preserve">5.　</w:t>
      </w:r>
      <w:r w:rsidR="001E6D60">
        <w:rPr>
          <w:rFonts w:hint="eastAsia"/>
        </w:rPr>
        <w:t>2019年度(第35回)年総会の開催場所について</w:t>
      </w:r>
    </w:p>
    <w:p w:rsidR="00AE2420" w:rsidRPr="00AE2420" w:rsidRDefault="001E6D60" w:rsidP="00AE2420">
      <w:pPr>
        <w:ind w:firstLineChars="100" w:firstLine="210"/>
        <w:rPr>
          <w:color w:val="FF0000"/>
        </w:rPr>
      </w:pPr>
      <w:r w:rsidRPr="001E6D60">
        <w:rPr>
          <w:rFonts w:hint="eastAsia"/>
        </w:rPr>
        <w:t>堀尾理事から</w:t>
      </w:r>
      <w:r>
        <w:rPr>
          <w:rFonts w:hint="eastAsia"/>
        </w:rPr>
        <w:t>神戸山手大学の井上尚之会員から年総会の開催について内諾を得ているとの報告があり、神戸山手大学で開催することとした。</w:t>
      </w:r>
    </w:p>
    <w:sectPr w:rsidR="00AE2420" w:rsidRPr="00AE2420"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5B" w:rsidRDefault="007C585B" w:rsidP="004F0B61">
      <w:r>
        <w:separator/>
      </w:r>
    </w:p>
  </w:endnote>
  <w:endnote w:type="continuationSeparator" w:id="0">
    <w:p w:rsidR="007C585B" w:rsidRDefault="007C585B"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5B" w:rsidRDefault="007C585B" w:rsidP="004F0B61">
      <w:r>
        <w:separator/>
      </w:r>
    </w:p>
  </w:footnote>
  <w:footnote w:type="continuationSeparator" w:id="0">
    <w:p w:rsidR="007C585B" w:rsidRDefault="007C585B"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DB"/>
    <w:multiLevelType w:val="multilevel"/>
    <w:tmpl w:val="FBB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02"/>
    <w:rsid w:val="0001794E"/>
    <w:rsid w:val="00024DAD"/>
    <w:rsid w:val="00033244"/>
    <w:rsid w:val="00053CDD"/>
    <w:rsid w:val="000554CC"/>
    <w:rsid w:val="00055B1C"/>
    <w:rsid w:val="00077FC3"/>
    <w:rsid w:val="00091DD1"/>
    <w:rsid w:val="000950DE"/>
    <w:rsid w:val="000A0248"/>
    <w:rsid w:val="000A727D"/>
    <w:rsid w:val="000B2573"/>
    <w:rsid w:val="000D1FEB"/>
    <w:rsid w:val="000D33E1"/>
    <w:rsid w:val="000D48C1"/>
    <w:rsid w:val="000E3737"/>
    <w:rsid w:val="000F1315"/>
    <w:rsid w:val="000F506D"/>
    <w:rsid w:val="000F63A8"/>
    <w:rsid w:val="001149C7"/>
    <w:rsid w:val="00117117"/>
    <w:rsid w:val="00121CA7"/>
    <w:rsid w:val="00124B07"/>
    <w:rsid w:val="00127292"/>
    <w:rsid w:val="001317FC"/>
    <w:rsid w:val="00147688"/>
    <w:rsid w:val="00162FD0"/>
    <w:rsid w:val="00165D43"/>
    <w:rsid w:val="00191C9E"/>
    <w:rsid w:val="0019339D"/>
    <w:rsid w:val="001A08DC"/>
    <w:rsid w:val="001B2441"/>
    <w:rsid w:val="001D0AC6"/>
    <w:rsid w:val="001E4FB9"/>
    <w:rsid w:val="001E6D60"/>
    <w:rsid w:val="001F0A65"/>
    <w:rsid w:val="001F0F6E"/>
    <w:rsid w:val="001F70CF"/>
    <w:rsid w:val="001F74A5"/>
    <w:rsid w:val="0021582A"/>
    <w:rsid w:val="002257AC"/>
    <w:rsid w:val="002351FE"/>
    <w:rsid w:val="0023660A"/>
    <w:rsid w:val="00237E9A"/>
    <w:rsid w:val="00245338"/>
    <w:rsid w:val="00257197"/>
    <w:rsid w:val="00263AE5"/>
    <w:rsid w:val="002647A7"/>
    <w:rsid w:val="00285C67"/>
    <w:rsid w:val="002917FC"/>
    <w:rsid w:val="00297B46"/>
    <w:rsid w:val="002A0053"/>
    <w:rsid w:val="002A0B7A"/>
    <w:rsid w:val="002A19C6"/>
    <w:rsid w:val="002A2C05"/>
    <w:rsid w:val="002A5B63"/>
    <w:rsid w:val="002B1714"/>
    <w:rsid w:val="002B278D"/>
    <w:rsid w:val="002B5600"/>
    <w:rsid w:val="002E1E38"/>
    <w:rsid w:val="002E4785"/>
    <w:rsid w:val="002E5D83"/>
    <w:rsid w:val="002E63E1"/>
    <w:rsid w:val="002F0112"/>
    <w:rsid w:val="002F10B4"/>
    <w:rsid w:val="002F1D7B"/>
    <w:rsid w:val="0035604E"/>
    <w:rsid w:val="00397FA2"/>
    <w:rsid w:val="003A2731"/>
    <w:rsid w:val="003B43B5"/>
    <w:rsid w:val="003C5A5C"/>
    <w:rsid w:val="003E0E6D"/>
    <w:rsid w:val="003F2D07"/>
    <w:rsid w:val="003F711D"/>
    <w:rsid w:val="003F7E05"/>
    <w:rsid w:val="0040184D"/>
    <w:rsid w:val="00413848"/>
    <w:rsid w:val="004169A4"/>
    <w:rsid w:val="0043730E"/>
    <w:rsid w:val="00444317"/>
    <w:rsid w:val="00450075"/>
    <w:rsid w:val="00451669"/>
    <w:rsid w:val="00451807"/>
    <w:rsid w:val="004767DB"/>
    <w:rsid w:val="004856C9"/>
    <w:rsid w:val="004954B1"/>
    <w:rsid w:val="004956B1"/>
    <w:rsid w:val="004A237F"/>
    <w:rsid w:val="004A6270"/>
    <w:rsid w:val="004C6185"/>
    <w:rsid w:val="004D2217"/>
    <w:rsid w:val="004D58C8"/>
    <w:rsid w:val="004D78E4"/>
    <w:rsid w:val="004F0B61"/>
    <w:rsid w:val="00507F83"/>
    <w:rsid w:val="00543354"/>
    <w:rsid w:val="005554CE"/>
    <w:rsid w:val="005745C8"/>
    <w:rsid w:val="00577ED4"/>
    <w:rsid w:val="005A19D5"/>
    <w:rsid w:val="005A5649"/>
    <w:rsid w:val="005A61DA"/>
    <w:rsid w:val="005B4251"/>
    <w:rsid w:val="005C1425"/>
    <w:rsid w:val="005C353C"/>
    <w:rsid w:val="005C7F74"/>
    <w:rsid w:val="005F2043"/>
    <w:rsid w:val="005F2421"/>
    <w:rsid w:val="005F2598"/>
    <w:rsid w:val="00600A8C"/>
    <w:rsid w:val="0061131C"/>
    <w:rsid w:val="006163A3"/>
    <w:rsid w:val="006268E6"/>
    <w:rsid w:val="006374FA"/>
    <w:rsid w:val="0064558E"/>
    <w:rsid w:val="00647AA4"/>
    <w:rsid w:val="00662D85"/>
    <w:rsid w:val="006708D6"/>
    <w:rsid w:val="00673AE3"/>
    <w:rsid w:val="00681319"/>
    <w:rsid w:val="00695561"/>
    <w:rsid w:val="006B0007"/>
    <w:rsid w:val="006B374B"/>
    <w:rsid w:val="006C7D94"/>
    <w:rsid w:val="006E323C"/>
    <w:rsid w:val="006F0889"/>
    <w:rsid w:val="006F450C"/>
    <w:rsid w:val="006F711E"/>
    <w:rsid w:val="006F73A8"/>
    <w:rsid w:val="00701F3F"/>
    <w:rsid w:val="00704A1E"/>
    <w:rsid w:val="00707A6C"/>
    <w:rsid w:val="00722E4A"/>
    <w:rsid w:val="0073444E"/>
    <w:rsid w:val="007524E5"/>
    <w:rsid w:val="00771686"/>
    <w:rsid w:val="00774300"/>
    <w:rsid w:val="007756C8"/>
    <w:rsid w:val="00776BA6"/>
    <w:rsid w:val="00783E25"/>
    <w:rsid w:val="0079388C"/>
    <w:rsid w:val="007A68E4"/>
    <w:rsid w:val="007B4BCE"/>
    <w:rsid w:val="007C585B"/>
    <w:rsid w:val="007D7E20"/>
    <w:rsid w:val="007E21C0"/>
    <w:rsid w:val="007F1B39"/>
    <w:rsid w:val="007F50BB"/>
    <w:rsid w:val="007F61CB"/>
    <w:rsid w:val="00803538"/>
    <w:rsid w:val="00810E09"/>
    <w:rsid w:val="00811281"/>
    <w:rsid w:val="008152F8"/>
    <w:rsid w:val="00824358"/>
    <w:rsid w:val="00825CBD"/>
    <w:rsid w:val="008358B3"/>
    <w:rsid w:val="00860DA4"/>
    <w:rsid w:val="0086253D"/>
    <w:rsid w:val="00865B5B"/>
    <w:rsid w:val="00870D54"/>
    <w:rsid w:val="00876891"/>
    <w:rsid w:val="0088022C"/>
    <w:rsid w:val="00880F6A"/>
    <w:rsid w:val="00887CE7"/>
    <w:rsid w:val="008954E2"/>
    <w:rsid w:val="008958DC"/>
    <w:rsid w:val="008B1E24"/>
    <w:rsid w:val="008B57EC"/>
    <w:rsid w:val="008B587C"/>
    <w:rsid w:val="008C0C78"/>
    <w:rsid w:val="008C0F80"/>
    <w:rsid w:val="008C4BA2"/>
    <w:rsid w:val="008D4193"/>
    <w:rsid w:val="008D49A1"/>
    <w:rsid w:val="008F2A51"/>
    <w:rsid w:val="008F51F1"/>
    <w:rsid w:val="008F723D"/>
    <w:rsid w:val="009503EA"/>
    <w:rsid w:val="00953BDA"/>
    <w:rsid w:val="00962EAB"/>
    <w:rsid w:val="00972F09"/>
    <w:rsid w:val="009940EA"/>
    <w:rsid w:val="009973D0"/>
    <w:rsid w:val="009A0673"/>
    <w:rsid w:val="009A4E48"/>
    <w:rsid w:val="009A6E7C"/>
    <w:rsid w:val="009B473B"/>
    <w:rsid w:val="009B6C80"/>
    <w:rsid w:val="009C0083"/>
    <w:rsid w:val="009C2216"/>
    <w:rsid w:val="009C3849"/>
    <w:rsid w:val="009C4019"/>
    <w:rsid w:val="009C7BED"/>
    <w:rsid w:val="009D3188"/>
    <w:rsid w:val="009E274F"/>
    <w:rsid w:val="009E3A82"/>
    <w:rsid w:val="00A015D0"/>
    <w:rsid w:val="00A372B1"/>
    <w:rsid w:val="00A6536B"/>
    <w:rsid w:val="00A66565"/>
    <w:rsid w:val="00A7169F"/>
    <w:rsid w:val="00A72075"/>
    <w:rsid w:val="00AA391B"/>
    <w:rsid w:val="00AA4302"/>
    <w:rsid w:val="00AC187F"/>
    <w:rsid w:val="00AC3DC9"/>
    <w:rsid w:val="00AC5DA7"/>
    <w:rsid w:val="00AD5503"/>
    <w:rsid w:val="00AE2420"/>
    <w:rsid w:val="00AF1285"/>
    <w:rsid w:val="00B01409"/>
    <w:rsid w:val="00B23B71"/>
    <w:rsid w:val="00B271BF"/>
    <w:rsid w:val="00B31B3C"/>
    <w:rsid w:val="00B717E3"/>
    <w:rsid w:val="00B71ADC"/>
    <w:rsid w:val="00B87812"/>
    <w:rsid w:val="00B9043E"/>
    <w:rsid w:val="00BB0E84"/>
    <w:rsid w:val="00BB37F8"/>
    <w:rsid w:val="00BC7D9F"/>
    <w:rsid w:val="00BD4D07"/>
    <w:rsid w:val="00BE10FD"/>
    <w:rsid w:val="00C005D8"/>
    <w:rsid w:val="00C0115F"/>
    <w:rsid w:val="00C03F5A"/>
    <w:rsid w:val="00C070E4"/>
    <w:rsid w:val="00C07976"/>
    <w:rsid w:val="00C172CA"/>
    <w:rsid w:val="00C17D06"/>
    <w:rsid w:val="00C20B3B"/>
    <w:rsid w:val="00C22D05"/>
    <w:rsid w:val="00C26B43"/>
    <w:rsid w:val="00C44AE3"/>
    <w:rsid w:val="00C52D32"/>
    <w:rsid w:val="00C5442D"/>
    <w:rsid w:val="00C66CD6"/>
    <w:rsid w:val="00C87A4D"/>
    <w:rsid w:val="00C97808"/>
    <w:rsid w:val="00CA594F"/>
    <w:rsid w:val="00CB6CD6"/>
    <w:rsid w:val="00CC3444"/>
    <w:rsid w:val="00CC5FBA"/>
    <w:rsid w:val="00CF1525"/>
    <w:rsid w:val="00CF511B"/>
    <w:rsid w:val="00D026C4"/>
    <w:rsid w:val="00D16A8F"/>
    <w:rsid w:val="00D24EA0"/>
    <w:rsid w:val="00D26F48"/>
    <w:rsid w:val="00D37405"/>
    <w:rsid w:val="00D44151"/>
    <w:rsid w:val="00D75F4B"/>
    <w:rsid w:val="00D819AF"/>
    <w:rsid w:val="00D92483"/>
    <w:rsid w:val="00D969CF"/>
    <w:rsid w:val="00D979F1"/>
    <w:rsid w:val="00D97AE3"/>
    <w:rsid w:val="00DE0286"/>
    <w:rsid w:val="00DE25BE"/>
    <w:rsid w:val="00DE536E"/>
    <w:rsid w:val="00E01F26"/>
    <w:rsid w:val="00E24E03"/>
    <w:rsid w:val="00E250AE"/>
    <w:rsid w:val="00E47F2F"/>
    <w:rsid w:val="00E61750"/>
    <w:rsid w:val="00E82A9F"/>
    <w:rsid w:val="00EB1DE0"/>
    <w:rsid w:val="00EB7D2C"/>
    <w:rsid w:val="00EC473D"/>
    <w:rsid w:val="00EE5CC5"/>
    <w:rsid w:val="00F0293D"/>
    <w:rsid w:val="00F035E1"/>
    <w:rsid w:val="00F2208F"/>
    <w:rsid w:val="00F63862"/>
    <w:rsid w:val="00F707A8"/>
    <w:rsid w:val="00F8382A"/>
    <w:rsid w:val="00FA218D"/>
    <w:rsid w:val="00FB1BF6"/>
    <w:rsid w:val="00FB2E4A"/>
    <w:rsid w:val="00FB61CC"/>
    <w:rsid w:val="00FC0332"/>
    <w:rsid w:val="00FC784F"/>
    <w:rsid w:val="00FD1A66"/>
    <w:rsid w:val="00FF12E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CD9CEA-C72E-48BB-8733-6B16C39E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A65"/>
    <w:pPr>
      <w:widowControl w:val="0"/>
      <w:jc w:val="both"/>
    </w:pPr>
    <w:rPr>
      <w:kern w:val="2"/>
      <w:sz w:val="21"/>
      <w:szCs w:val="22"/>
    </w:rPr>
  </w:style>
  <w:style w:type="paragraph" w:styleId="2">
    <w:name w:val="heading 2"/>
    <w:basedOn w:val="a"/>
    <w:link w:val="20"/>
    <w:uiPriority w:val="9"/>
    <w:qFormat/>
    <w:locked/>
    <w:rsid w:val="00A7169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 w:type="character" w:customStyle="1" w:styleId="st1">
    <w:name w:val="st1"/>
    <w:basedOn w:val="a0"/>
    <w:rsid w:val="007F1B39"/>
  </w:style>
  <w:style w:type="character" w:customStyle="1" w:styleId="20">
    <w:name w:val="見出し 2 (文字)"/>
    <w:basedOn w:val="a0"/>
    <w:link w:val="2"/>
    <w:uiPriority w:val="9"/>
    <w:rsid w:val="00A7169F"/>
    <w:rPr>
      <w:rFonts w:ascii="ＭＳ Ｐゴシック" w:eastAsia="ＭＳ Ｐゴシック" w:hAnsi="ＭＳ Ｐゴシック" w:cs="ＭＳ Ｐゴシック"/>
      <w:b/>
      <w:bCs/>
      <w:sz w:val="36"/>
      <w:szCs w:val="36"/>
    </w:rPr>
  </w:style>
  <w:style w:type="character" w:styleId="aa">
    <w:name w:val="Hyperlink"/>
    <w:basedOn w:val="a0"/>
    <w:uiPriority w:val="99"/>
    <w:semiHidden/>
    <w:unhideWhenUsed/>
    <w:rsid w:val="00A7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9939">
      <w:bodyDiv w:val="1"/>
      <w:marLeft w:val="0"/>
      <w:marRight w:val="0"/>
      <w:marTop w:val="0"/>
      <w:marBottom w:val="0"/>
      <w:divBdr>
        <w:top w:val="none" w:sz="0" w:space="0" w:color="auto"/>
        <w:left w:val="none" w:sz="0" w:space="0" w:color="auto"/>
        <w:bottom w:val="none" w:sz="0" w:space="0" w:color="auto"/>
        <w:right w:val="none" w:sz="0" w:space="0" w:color="auto"/>
      </w:divBdr>
      <w:divsChild>
        <w:div w:id="890650290">
          <w:marLeft w:val="0"/>
          <w:marRight w:val="0"/>
          <w:marTop w:val="0"/>
          <w:marBottom w:val="0"/>
          <w:divBdr>
            <w:top w:val="none" w:sz="0" w:space="0" w:color="auto"/>
            <w:left w:val="none" w:sz="0" w:space="0" w:color="auto"/>
            <w:bottom w:val="none" w:sz="0" w:space="0" w:color="auto"/>
            <w:right w:val="none" w:sz="0" w:space="0" w:color="auto"/>
          </w:divBdr>
          <w:divsChild>
            <w:div w:id="1259290650">
              <w:marLeft w:val="0"/>
              <w:marRight w:val="0"/>
              <w:marTop w:val="0"/>
              <w:marBottom w:val="0"/>
              <w:divBdr>
                <w:top w:val="none" w:sz="0" w:space="0" w:color="auto"/>
                <w:left w:val="none" w:sz="0" w:space="0" w:color="auto"/>
                <w:bottom w:val="none" w:sz="0" w:space="0" w:color="auto"/>
                <w:right w:val="none" w:sz="0" w:space="0" w:color="auto"/>
              </w:divBdr>
              <w:divsChild>
                <w:div w:id="246230178">
                  <w:marLeft w:val="0"/>
                  <w:marRight w:val="0"/>
                  <w:marTop w:val="0"/>
                  <w:marBottom w:val="0"/>
                  <w:divBdr>
                    <w:top w:val="none" w:sz="0" w:space="0" w:color="auto"/>
                    <w:left w:val="none" w:sz="0" w:space="0" w:color="auto"/>
                    <w:bottom w:val="none" w:sz="0" w:space="0" w:color="auto"/>
                    <w:right w:val="none" w:sz="0" w:space="0" w:color="auto"/>
                  </w:divBdr>
                  <w:divsChild>
                    <w:div w:id="777485398">
                      <w:marLeft w:val="0"/>
                      <w:marRight w:val="0"/>
                      <w:marTop w:val="0"/>
                      <w:marBottom w:val="0"/>
                      <w:divBdr>
                        <w:top w:val="none" w:sz="0" w:space="0" w:color="auto"/>
                        <w:left w:val="none" w:sz="0" w:space="0" w:color="auto"/>
                        <w:bottom w:val="none" w:sz="0" w:space="0" w:color="auto"/>
                        <w:right w:val="none" w:sz="0" w:space="0" w:color="auto"/>
                      </w:divBdr>
                      <w:divsChild>
                        <w:div w:id="174733130">
                          <w:marLeft w:val="-3150"/>
                          <w:marRight w:val="0"/>
                          <w:marTop w:val="0"/>
                          <w:marBottom w:val="0"/>
                          <w:divBdr>
                            <w:top w:val="none" w:sz="0" w:space="0" w:color="auto"/>
                            <w:left w:val="none" w:sz="0" w:space="0" w:color="auto"/>
                            <w:bottom w:val="none" w:sz="0" w:space="0" w:color="auto"/>
                            <w:right w:val="none" w:sz="0" w:space="0" w:color="auto"/>
                          </w:divBdr>
                          <w:divsChild>
                            <w:div w:id="1387339385">
                              <w:marLeft w:val="3150"/>
                              <w:marRight w:val="0"/>
                              <w:marTop w:val="0"/>
                              <w:marBottom w:val="0"/>
                              <w:divBdr>
                                <w:top w:val="none" w:sz="0" w:space="0" w:color="auto"/>
                                <w:left w:val="none" w:sz="0" w:space="0" w:color="auto"/>
                                <w:bottom w:val="none" w:sz="0" w:space="0" w:color="auto"/>
                                <w:right w:val="none" w:sz="0" w:space="0" w:color="auto"/>
                              </w:divBdr>
                              <w:divsChild>
                                <w:div w:id="928126659">
                                  <w:marLeft w:val="0"/>
                                  <w:marRight w:val="0"/>
                                  <w:marTop w:val="0"/>
                                  <w:marBottom w:val="0"/>
                                  <w:divBdr>
                                    <w:top w:val="none" w:sz="0" w:space="0" w:color="auto"/>
                                    <w:left w:val="none" w:sz="0" w:space="0" w:color="auto"/>
                                    <w:bottom w:val="none" w:sz="0" w:space="0" w:color="auto"/>
                                    <w:right w:val="none" w:sz="0" w:space="0" w:color="auto"/>
                                  </w:divBdr>
                                  <w:divsChild>
                                    <w:div w:id="269243309">
                                      <w:marLeft w:val="0"/>
                                      <w:marRight w:val="0"/>
                                      <w:marTop w:val="0"/>
                                      <w:marBottom w:val="0"/>
                                      <w:divBdr>
                                        <w:top w:val="none" w:sz="0" w:space="0" w:color="auto"/>
                                        <w:left w:val="none" w:sz="0" w:space="0" w:color="auto"/>
                                        <w:bottom w:val="none" w:sz="0" w:space="0" w:color="auto"/>
                                        <w:right w:val="none" w:sz="0" w:space="0" w:color="auto"/>
                                      </w:divBdr>
                                      <w:divsChild>
                                        <w:div w:id="207181637">
                                          <w:marLeft w:val="0"/>
                                          <w:marRight w:val="0"/>
                                          <w:marTop w:val="0"/>
                                          <w:marBottom w:val="0"/>
                                          <w:divBdr>
                                            <w:top w:val="none" w:sz="0" w:space="0" w:color="auto"/>
                                            <w:left w:val="none" w:sz="0" w:space="0" w:color="auto"/>
                                            <w:bottom w:val="none" w:sz="0" w:space="0" w:color="auto"/>
                                            <w:right w:val="none" w:sz="0" w:space="0" w:color="auto"/>
                                          </w:divBdr>
                                          <w:divsChild>
                                            <w:div w:id="794639755">
                                              <w:marLeft w:val="0"/>
                                              <w:marRight w:val="0"/>
                                              <w:marTop w:val="0"/>
                                              <w:marBottom w:val="0"/>
                                              <w:divBdr>
                                                <w:top w:val="none" w:sz="0" w:space="0" w:color="auto"/>
                                                <w:left w:val="none" w:sz="0" w:space="0" w:color="auto"/>
                                                <w:bottom w:val="none" w:sz="0" w:space="0" w:color="auto"/>
                                                <w:right w:val="none" w:sz="0" w:space="0" w:color="auto"/>
                                              </w:divBdr>
                                              <w:divsChild>
                                                <w:div w:id="624653541">
                                                  <w:marLeft w:val="0"/>
                                                  <w:marRight w:val="0"/>
                                                  <w:marTop w:val="0"/>
                                                  <w:marBottom w:val="0"/>
                                                  <w:divBdr>
                                                    <w:top w:val="none" w:sz="0" w:space="0" w:color="auto"/>
                                                    <w:left w:val="none" w:sz="0" w:space="0" w:color="auto"/>
                                                    <w:bottom w:val="none" w:sz="0" w:space="0" w:color="auto"/>
                                                    <w:right w:val="none" w:sz="0" w:space="0" w:color="auto"/>
                                                  </w:divBdr>
                                                  <w:divsChild>
                                                    <w:div w:id="13398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74F1-26C7-463E-8C26-365DF857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堀尾 尚志</cp:lastModifiedBy>
  <cp:revision>2</cp:revision>
  <dcterms:created xsi:type="dcterms:W3CDTF">2018-06-23T05:49:00Z</dcterms:created>
  <dcterms:modified xsi:type="dcterms:W3CDTF">2018-06-23T05:49:00Z</dcterms:modified>
</cp:coreProperties>
</file>